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Referral Program Design Template</w:t>
      </w:r>
    </w:p>
    <w:p>
      <w:pPr>
        <w:spacing w:after="120"/>
      </w:pPr>
      <w:r>
        <w:rPr>
          <w:sz w:val="22"/>
          <w:szCs w:val="22"/>
        </w:rPr>
        <w:t xml:space="preserve">A comprehensive template for designing and implementing a customer referral program.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Program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Program Name: </w:t>
      </w:r>
      <w:r>
        <w:rPr>
          <w:sz w:val="22"/>
          <w:szCs w:val="22"/>
        </w:rPr>
        <w:t xml:space="preserve">[Enter program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Program Type: </w:t>
      </w:r>
      <w:r>
        <w:rPr>
          <w:sz w:val="22"/>
          <w:szCs w:val="22"/>
        </w:rPr>
        <w:t xml:space="preserve">[Enter program type]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Launch Date: </w:t>
      </w:r>
      <w:r>
        <w:rPr>
          <w:sz w:val="22"/>
          <w:szCs w:val="22"/>
        </w:rPr>
        <w:t xml:space="preserve">[Enter launch date]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Audience: </w:t>
      </w:r>
      <w:r>
        <w:rPr>
          <w:sz w:val="22"/>
          <w:szCs w:val="22"/>
        </w:rPr>
        <w:t xml:space="preserve">[Enter target audience]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Program Manager: </w:t>
      </w:r>
      <w:r>
        <w:rPr>
          <w:sz w:val="22"/>
          <w:szCs w:val="22"/>
        </w:rPr>
        <w:t xml:space="preserve">[Enter program manager]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Program Objectives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Objective:</w:t>
      </w:r>
    </w:p>
    <w:p>
      <w:pPr>
        <w:spacing w:after="120"/>
      </w:pPr>
      <w:r>
        <w:rPr>
          <w:sz w:val="22"/>
          <w:szCs w:val="22"/>
        </w:rPr>
        <w:t xml:space="preserve">[Main goal - e.g., Generate 30% of new customers from referrals]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SMART Goals:</w:t>
      </w:r>
    </w:p>
    <w:p>
      <w:pPr>
        <w:spacing w:after="120"/>
      </w:pPr>
      <w:r>
        <w:rPr>
          <w:sz w:val="22"/>
          <w:szCs w:val="22"/>
        </w:rPr>
        <w:t xml:space="preserve">• Referrals per month: [number]</w:t>
      </w:r>
    </w:p>
    <w:p>
      <w:pPr>
        <w:spacing w:after="120"/>
      </w:pPr>
      <w:r>
        <w:rPr>
          <w:sz w:val="22"/>
          <w:szCs w:val="22"/>
        </w:rPr>
        <w:t xml:space="preserve">• Referral conversion rate: [%]</w:t>
      </w:r>
    </w:p>
    <w:p>
      <w:pPr>
        <w:spacing w:after="120"/>
      </w:pPr>
      <w:r>
        <w:rPr>
          <w:sz w:val="22"/>
          <w:szCs w:val="22"/>
        </w:rPr>
        <w:t xml:space="preserve">• Cost per acquisition from referrals: [$]</w:t>
      </w:r>
    </w:p>
    <w:p>
      <w:pPr>
        <w:spacing w:after="120"/>
      </w:pPr>
      <w:r>
        <w:rPr>
          <w:sz w:val="22"/>
          <w:szCs w:val="22"/>
        </w:rPr>
        <w:t xml:space="preserve">• Program participation rate: [%]</w:t>
      </w:r>
    </w:p>
    <w:p>
      <w:pPr>
        <w:spacing w:after="120"/>
      </w:pPr>
      <w:r>
        <w:rPr>
          <w:sz w:val="22"/>
          <w:szCs w:val="22"/>
        </w:rPr>
        <w:t xml:space="preserve">• Timeline: [date to achieve]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Program Structure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Program Type:</w:t>
      </w:r>
    </w:p>
    <w:p>
      <w:pPr>
        <w:spacing w:after="120"/>
      </w:pPr>
      <w:r>
        <w:rPr>
          <w:sz w:val="22"/>
          <w:szCs w:val="22"/>
        </w:rPr>
        <w:t xml:space="preserve">[One-way incentive, two-way incentive, tiered, gamified,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Eligibility: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Who Can Refer: </w:t>
      </w:r>
      <w:r>
        <w:rPr>
          <w:sz w:val="22"/>
          <w:szCs w:val="22"/>
        </w:rPr>
        <w:t xml:space="preserve">[Enter who can refer]</w:t>
      </w:r>
    </w:p>
    <w:p>
      <w:pPr>
        <w:spacing w:after="120"/>
      </w:pPr>
      <w:r>
        <w:rPr>
          <w:sz w:val="22"/>
          <w:szCs w:val="22"/>
        </w:rPr>
        <w:t xml:space="preserve">[Customer requirements - tenure, status, etc.]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Who Can Be Referred: </w:t>
      </w:r>
      <w:r>
        <w:rPr>
          <w:sz w:val="22"/>
          <w:szCs w:val="22"/>
        </w:rPr>
        <w:t xml:space="preserve">[Enter who can be referred]</w:t>
      </w:r>
    </w:p>
    <w:p>
      <w:pPr>
        <w:spacing w:after="120"/>
      </w:pPr>
      <w:r>
        <w:rPr>
          <w:sz w:val="22"/>
          <w:szCs w:val="22"/>
        </w:rPr>
        <w:t xml:space="preserve">[Qualifying criteria for referred prospects]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Referral Limits: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Maximum Referrals per Person: </w:t>
      </w:r>
      <w:r>
        <w:rPr>
          <w:sz w:val="22"/>
          <w:szCs w:val="22"/>
        </w:rPr>
        <w:t xml:space="preserve">[Enter maximum referrals per person]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Time Period: </w:t>
      </w:r>
      <w:r>
        <w:rPr>
          <w:sz w:val="22"/>
          <w:szCs w:val="22"/>
        </w:rPr>
        <w:t xml:space="preserve">[Enter time period]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Lifetime Limit: </w:t>
      </w:r>
      <w:r>
        <w:rPr>
          <w:sz w:val="22"/>
          <w:szCs w:val="22"/>
        </w:rPr>
        <w:t xml:space="preserve">[Enter lifetime limit]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Incentive Structure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Referrer Reward (The advocate):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Reward Type: </w:t>
      </w:r>
      <w:r>
        <w:rPr>
          <w:sz w:val="22"/>
          <w:szCs w:val="22"/>
        </w:rPr>
        <w:t xml:space="preserve">[Enter reward type]</w:t>
      </w:r>
    </w:p>
    <w:p>
      <w:pPr>
        <w:spacing w:after="120"/>
      </w:pPr>
      <w:r>
        <w:rPr>
          <w:sz w:val="22"/>
          <w:szCs w:val="22"/>
        </w:rPr>
        <w:t xml:space="preserve">[Cash credit, discount, free product, gift card, exclusive access, etc.]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Reward Value: </w:t>
      </w:r>
      <w:r>
        <w:rPr>
          <w:sz w:val="22"/>
          <w:szCs w:val="22"/>
        </w:rPr>
        <w:t xml:space="preserve">[Enter reward value]</w:t>
      </w:r>
    </w:p>
    <w:p>
      <w:pPr>
        <w:spacing w:after="120"/>
      </w:pPr>
      <w:r>
        <w:rPr>
          <w:sz w:val="22"/>
          <w:szCs w:val="22"/>
        </w:rPr>
        <w:t xml:space="preserve">[Monetary value or percentage]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Reward Delivery: </w:t>
      </w:r>
      <w:r>
        <w:rPr>
          <w:sz w:val="22"/>
          <w:szCs w:val="22"/>
        </w:rPr>
        <w:t xml:space="preserve">[Enter reward delivery]</w:t>
      </w:r>
    </w:p>
    <w:p>
      <w:pPr>
        <w:spacing w:after="120"/>
      </w:pPr>
      <w:r>
        <w:rPr>
          <w:sz w:val="22"/>
          <w:szCs w:val="22"/>
        </w:rPr>
        <w:t xml:space="preserve">[When and how reward is delivered]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Referred Friend Reward (The new customer):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Reward Type: </w:t>
      </w:r>
      <w:r>
        <w:rPr>
          <w:sz w:val="22"/>
          <w:szCs w:val="22"/>
        </w:rPr>
        <w:t xml:space="preserve">[Enter reward type]</w:t>
      </w:r>
    </w:p>
    <w:p>
      <w:pPr>
        <w:spacing w:after="120"/>
      </w:pPr>
      <w:r>
        <w:rPr>
          <w:sz w:val="22"/>
          <w:szCs w:val="22"/>
        </w:rPr>
        <w:t xml:space="preserve">[Discount, free trial extension, bonus, etc.]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Reward Value: </w:t>
      </w:r>
      <w:r>
        <w:rPr>
          <w:sz w:val="22"/>
          <w:szCs w:val="22"/>
        </w:rPr>
        <w:t xml:space="preserve">[Enter reward value]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Reward Delivery: </w:t>
      </w:r>
      <w:r>
        <w:rPr>
          <w:sz w:val="22"/>
          <w:szCs w:val="22"/>
        </w:rPr>
        <w:t xml:space="preserve">[Enter reward delivery]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Alternative Incentive Ideas:</w:t>
      </w:r>
    </w:p>
    <w:p>
      <w:pPr>
        <w:spacing w:after="120"/>
      </w:pPr>
      <w:r>
        <w:rPr>
          <w:sz w:val="22"/>
          <w:szCs w:val="22"/>
        </w:rPr>
        <w:t xml:space="preserve">• [Idea 1 - e.g., donate to charity]</w:t>
      </w:r>
    </w:p>
    <w:p>
      <w:pPr>
        <w:spacing w:after="120"/>
      </w:pPr>
      <w:r>
        <w:rPr>
          <w:sz w:val="22"/>
          <w:szCs w:val="22"/>
        </w:rPr>
        <w:t xml:space="preserve">• [Idea 2 - e.g., tiered rewards]</w:t>
      </w:r>
    </w:p>
    <w:p>
      <w:pPr>
        <w:spacing w:after="120"/>
      </w:pPr>
      <w:r>
        <w:rPr>
          <w:sz w:val="22"/>
          <w:szCs w:val="22"/>
        </w:rPr>
        <w:t xml:space="preserve">• [Idea 3 - e.g., bonus for multiple referrals]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Tax &amp; Legal Considerations: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Tax Reporting: </w:t>
      </w:r>
      <w:r>
        <w:rPr>
          <w:sz w:val="22"/>
          <w:szCs w:val="22"/>
        </w:rPr>
        <w:t xml:space="preserve">[Enter tax reporting]</w:t>
      </w:r>
    </w:p>
    <w:p>
      <w:pPr>
        <w:spacing w:after="120"/>
      </w:pPr>
      <w:r>
        <w:rPr>
          <w:sz w:val="22"/>
          <w:szCs w:val="22"/>
        </w:rPr>
        <w:t xml:space="preserve">[How rewards will be handled for tax purposes]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Terms &amp; Conditions: </w:t>
      </w:r>
      <w:r>
        <w:rPr>
          <w:sz w:val="22"/>
          <w:szCs w:val="22"/>
        </w:rPr>
        <w:t xml:space="preserve">[Enter terms &amp; conditions]</w:t>
      </w:r>
    </w:p>
    <w:p>
      <w:pPr>
        <w:spacing w:after="120"/>
      </w:pPr>
      <w:r>
        <w:rPr>
          <w:sz w:val="22"/>
          <w:szCs w:val="22"/>
        </w:rPr>
        <w:t xml:space="preserve">[Key legal terms and disclaimers]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User Experience &amp; Journey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Discovery:</w:t>
      </w:r>
    </w:p>
    <w:p>
      <w:pPr>
        <w:spacing w:after="120"/>
      </w:pPr>
      <w:r>
        <w:rPr>
          <w:sz w:val="22"/>
          <w:szCs w:val="22"/>
        </w:rPr>
        <w:t xml:space="preserve">[How will customers learn about the program? - onboard email, dashboard banner, newsletter,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Referral Process: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How to Refer: </w:t>
      </w:r>
      <w:r>
        <w:rPr>
          <w:sz w:val="22"/>
          <w:szCs w:val="22"/>
        </w:rPr>
        <w:t xml:space="preserve">[Enter how to refer]</w:t>
      </w:r>
    </w:p>
    <w:p>
      <w:pPr>
        <w:spacing w:after="120"/>
      </w:pPr>
      <w:r>
        <w:rPr>
          <w:sz w:val="22"/>
          <w:szCs w:val="22"/>
        </w:rPr>
        <w:t xml:space="preserve">[Step-by-step process - copy link, send email, social share, etc.]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Referral Methods: </w:t>
      </w:r>
      <w:r>
        <w:rPr>
          <w:sz w:val="22"/>
          <w:szCs w:val="22"/>
        </w:rPr>
        <w:t xml:space="preserve">[Enter referral methods]</w:t>
      </w:r>
    </w:p>
    <w:p>
      <w:pPr>
        <w:spacing w:after="120"/>
      </w:pPr>
      <w:r>
        <w:rPr>
          <w:sz w:val="22"/>
          <w:szCs w:val="22"/>
        </w:rPr>
        <w:t xml:space="preserve">[Available methods - unique link, email form, social sharing,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Tracking &amp; Attribution: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Tracking Method: </w:t>
      </w:r>
      <w:r>
        <w:rPr>
          <w:sz w:val="22"/>
          <w:szCs w:val="22"/>
        </w:rPr>
        <w:t xml:space="preserve">[Enter tracking method]</w:t>
      </w:r>
    </w:p>
    <w:p>
      <w:pPr>
        <w:spacing w:after="120"/>
      </w:pPr>
      <w:r>
        <w:rPr>
          <w:sz w:val="22"/>
          <w:szCs w:val="22"/>
        </w:rPr>
        <w:t xml:space="preserve">[Cookies, codes, unique links, etc.]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Attribution Window: </w:t>
      </w:r>
      <w:r>
        <w:rPr>
          <w:sz w:val="22"/>
          <w:szCs w:val="22"/>
        </w:rPr>
        <w:t xml:space="preserve">[Enter attribution window]</w:t>
      </w:r>
    </w:p>
    <w:p>
      <w:pPr>
        <w:spacing w:after="120"/>
      </w:pPr>
      <w:r>
        <w:rPr>
          <w:sz w:val="22"/>
          <w:szCs w:val="22"/>
        </w:rPr>
        <w:t xml:space="preserve">[How long is the referral valid?]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Fraud Prevention: </w:t>
      </w:r>
      <w:r>
        <w:rPr>
          <w:sz w:val="22"/>
          <w:szCs w:val="22"/>
        </w:rPr>
        <w:t xml:space="preserve">[Enter fraud prevention]</w:t>
      </w:r>
    </w:p>
    <w:p>
      <w:pPr>
        <w:spacing w:after="120"/>
      </w:pPr>
      <w:r>
        <w:rPr>
          <w:sz w:val="22"/>
          <w:szCs w:val="22"/>
        </w:rPr>
        <w:t xml:space="preserve">[How you'll prevent self-referrals and abuse]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Reward Redemption: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Redemption Process: </w:t>
      </w:r>
      <w:r>
        <w:rPr>
          <w:sz w:val="22"/>
          <w:szCs w:val="22"/>
        </w:rPr>
        <w:t xml:space="preserve">[Enter redemption process]</w:t>
      </w:r>
    </w:p>
    <w:p>
      <w:pPr>
        <w:spacing w:after="120"/>
      </w:pPr>
      <w:r>
        <w:rPr>
          <w:sz w:val="22"/>
          <w:szCs w:val="22"/>
        </w:rPr>
        <w:t xml:space="preserve">[How rewards are claimed and applied]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Notification: </w:t>
      </w:r>
      <w:r>
        <w:rPr>
          <w:sz w:val="22"/>
          <w:szCs w:val="22"/>
        </w:rPr>
        <w:t xml:space="preserve">[Enter notification]</w:t>
      </w:r>
    </w:p>
    <w:p>
      <w:pPr>
        <w:spacing w:after="120"/>
      </w:pPr>
      <w:r>
        <w:rPr>
          <w:sz w:val="22"/>
          <w:szCs w:val="22"/>
        </w:rPr>
        <w:t xml:space="preserve">[How referrers are notified of successful referrals]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Program Messaging &amp; Branding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Program Tagline/Slogan: </w:t>
      </w:r>
      <w:r>
        <w:rPr>
          <w:sz w:val="22"/>
          <w:szCs w:val="22"/>
        </w:rPr>
        <w:t xml:space="preserve">[Enter program tagline/slogan]</w:t>
      </w:r>
    </w:p>
    <w:p>
      <w:pPr>
        <w:spacing w:after="120"/>
      </w:pPr>
      <w:r>
        <w:rPr>
          <w:sz w:val="22"/>
          <w:szCs w:val="22"/>
        </w:rPr>
        <w:t xml:space="preserve">[Catchy phrase that captures the program essence]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Value Proposition for Referrer:</w:t>
      </w:r>
    </w:p>
    <w:p>
      <w:pPr>
        <w:spacing w:after="120"/>
      </w:pPr>
      <w:r>
        <w:rPr>
          <w:sz w:val="22"/>
          <w:szCs w:val="22"/>
        </w:rPr>
        <w:t xml:space="preserve">[Why should they refer? What's in it for them or the person they refer?]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Messages:</w:t>
      </w:r>
    </w:p>
    <w:p>
      <w:pPr>
        <w:spacing w:after="120"/>
      </w:pPr>
      <w:r>
        <w:rPr>
          <w:sz w:val="22"/>
          <w:szCs w:val="22"/>
        </w:rPr>
        <w:t xml:space="preserve">• [Message 1 - social good, helping friends]</w:t>
      </w:r>
    </w:p>
    <w:p>
      <w:pPr>
        <w:spacing w:after="120"/>
      </w:pPr>
      <w:r>
        <w:rPr>
          <w:sz w:val="22"/>
          <w:szCs w:val="22"/>
        </w:rPr>
        <w:t xml:space="preserve">• [Message 2 - rewards and benefits]</w:t>
      </w:r>
    </w:p>
    <w:p>
      <w:pPr>
        <w:spacing w:after="120"/>
      </w:pPr>
      <w:r>
        <w:rPr>
          <w:sz w:val="22"/>
          <w:szCs w:val="22"/>
        </w:rPr>
        <w:t xml:space="preserve">• [Message 3 - ease of use]</w:t>
      </w:r>
    </w:p>
    <w:p>
      <w:pPr>
        <w:spacing w:after="120"/>
      </w:pPr>
      <w:r>
        <w:rPr>
          <w:sz w:val="22"/>
          <w:szCs w:val="22"/>
        </w:rPr>
        <w:t xml:space="preserve">• [Message 4 - trust and quality]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Promotion Plan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Launch Channels: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Channel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Message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Timing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Owner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Email Campaign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[Hook]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In-App/Dashboard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[CTA]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Social Media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[Post content]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Website/Pricing Page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[Banner]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Customer Support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[Script]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Ongoing Promotion: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Regular Touchpoints: </w:t>
      </w:r>
      <w:r>
        <w:rPr>
          <w:sz w:val="22"/>
          <w:szCs w:val="22"/>
        </w:rPr>
        <w:t xml:space="preserve">[Enter regular touchpoints]</w:t>
      </w:r>
    </w:p>
    <w:p>
      <w:pPr>
        <w:spacing w:after="120"/>
      </w:pPr>
      <w:r>
        <w:rPr>
          <w:sz w:val="22"/>
          <w:szCs w:val="22"/>
        </w:rPr>
        <w:t xml:space="preserve">[How often will you remind customers about the program]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Trigger Moments: </w:t>
      </w:r>
      <w:r>
        <w:rPr>
          <w:sz w:val="22"/>
          <w:szCs w:val="22"/>
        </w:rPr>
        <w:t xml:space="preserve">[Enter trigger moments]</w:t>
      </w:r>
    </w:p>
    <w:p>
      <w:pPr>
        <w:spacing w:after="120"/>
      </w:pPr>
      <w:r>
        <w:rPr>
          <w:sz w:val="22"/>
          <w:szCs w:val="22"/>
        </w:rPr>
        <w:t xml:space="preserve">[When to prompt - after purchase, after success, after NPS, etc.]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Technology &amp; Tools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Referral Platform: </w:t>
      </w:r>
      <w:r>
        <w:rPr>
          <w:sz w:val="22"/>
          <w:szCs w:val="22"/>
        </w:rPr>
        <w:t xml:space="preserve">[Enter referral platform]</w:t>
      </w:r>
    </w:p>
    <w:p>
      <w:pPr>
        <w:spacing w:after="120"/>
      </w:pPr>
      <w:r>
        <w:rPr>
          <w:sz w:val="22"/>
          <w:szCs w:val="22"/>
        </w:rPr>
        <w:t xml:space="preserve">[What tool will power the program - built-in, third-party, custom?]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Integration Points: </w:t>
      </w:r>
      <w:r>
        <w:rPr>
          <w:sz w:val="22"/>
          <w:szCs w:val="22"/>
        </w:rPr>
        <w:t xml:space="preserve">[Enter integration points]</w:t>
      </w:r>
    </w:p>
    <w:p>
      <w:pPr>
        <w:spacing w:after="120"/>
      </w:pPr>
      <w:r>
        <w:rPr>
          <w:sz w:val="22"/>
          <w:szCs w:val="22"/>
        </w:rPr>
        <w:t xml:space="preserve">[CRM, email marketing, website, app]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Analytics &amp; Tracking: </w:t>
      </w:r>
      <w:r>
        <w:rPr>
          <w:sz w:val="22"/>
          <w:szCs w:val="22"/>
        </w:rPr>
        <w:t xml:space="preserve">[Enter analytics &amp; tracking]</w:t>
      </w:r>
    </w:p>
    <w:p>
      <w:pPr>
        <w:spacing w:after="120"/>
      </w:pPr>
      <w:r>
        <w:rPr>
          <w:sz w:val="22"/>
          <w:szCs w:val="22"/>
        </w:rPr>
        <w:t xml:space="preserve">[What will be measured and how]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Budget &amp; Economics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Cost Category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Estimated Cost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Notes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Platform/Software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[One-time or monthly]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Rewards Budget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[Per referral estimate × volume]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Marketing/Promotion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[Launch and ongoing]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Development/Integration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[Setup costs]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Management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[Time/resources]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TOTAL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[Total budget]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Cost-Benefit Analysis: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Average Referral Reward Cost: </w:t>
      </w:r>
      <w:r>
        <w:rPr>
          <w:sz w:val="22"/>
          <w:szCs w:val="22"/>
        </w:rPr>
        <w:t xml:space="preserve">[Enter average referral reward cost]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Expected Referral Conversion Rate: </w:t>
      </w:r>
      <w:r>
        <w:rPr>
          <w:sz w:val="22"/>
          <w:szCs w:val="22"/>
        </w:rPr>
        <w:t xml:space="preserve">[Enter expected referral conversion rate]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Effective Cost per Acquisition: </w:t>
      </w:r>
      <w:r>
        <w:rPr>
          <w:sz w:val="22"/>
          <w:szCs w:val="22"/>
        </w:rPr>
        <w:t xml:space="preserve">[Enter effective cost per acquisition]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Comparison to Other Channels: </w:t>
      </w:r>
      <w:r>
        <w:rPr>
          <w:sz w:val="22"/>
          <w:szCs w:val="22"/>
        </w:rPr>
        <w:t xml:space="preserve">[Enter comparison to other channels]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Break-Even Point: </w:t>
      </w:r>
      <w:r>
        <w:rPr>
          <w:sz w:val="22"/>
          <w:szCs w:val="22"/>
        </w:rPr>
        <w:t xml:space="preserve">[Enter break-even point]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Measurement &amp; Optimization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Metrics: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Metric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Target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How Measured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Referral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[Participants ÷ total customers]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Referrals per Participant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#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[Total referrals ÷ participants]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Referral Conversion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[Converted ÷ referred]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Time to First Referral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[days]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[Avg days to refer]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Referral Lifetime Value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[LTV of referred customers]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Program ROI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[X]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[Revenue ÷ cost]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Reporting: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Dashboard Frequency: </w:t>
      </w:r>
      <w:r>
        <w:rPr>
          <w:sz w:val="22"/>
          <w:szCs w:val="22"/>
        </w:rPr>
        <w:t xml:space="preserve">[Enter dashboard frequency]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Review Meetings: </w:t>
      </w:r>
      <w:r>
        <w:rPr>
          <w:sz w:val="22"/>
          <w:szCs w:val="22"/>
        </w:rPr>
        <w:t xml:space="preserve">[Enter review meetings]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Optimization Cadence: </w:t>
      </w:r>
      <w:r>
        <w:rPr>
          <w:sz w:val="22"/>
          <w:szCs w:val="22"/>
        </w:rPr>
        <w:t xml:space="preserve">[Enter optimization cadence]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A/B Test Ideas:</w:t>
      </w:r>
    </w:p>
    <w:p>
      <w:pPr>
        <w:spacing w:after="120"/>
      </w:pPr>
      <w:r>
        <w:rPr>
          <w:sz w:val="22"/>
          <w:szCs w:val="22"/>
        </w:rPr>
        <w:t xml:space="preserve">• Test different reward values</w:t>
      </w:r>
    </w:p>
    <w:p>
      <w:pPr>
        <w:spacing w:after="120"/>
      </w:pPr>
      <w:r>
        <w:rPr>
          <w:sz w:val="22"/>
          <w:szCs w:val="22"/>
        </w:rPr>
        <w:t xml:space="preserve">• Test different reward types</w:t>
      </w:r>
    </w:p>
    <w:p>
      <w:pPr>
        <w:spacing w:after="120"/>
      </w:pPr>
      <w:r>
        <w:rPr>
          <w:sz w:val="22"/>
          <w:szCs w:val="22"/>
        </w:rPr>
        <w:t xml:space="preserve">• Test messaging and positioning</w:t>
      </w:r>
    </w:p>
    <w:p>
      <w:pPr>
        <w:spacing w:after="120"/>
      </w:pPr>
      <w:r>
        <w:rPr>
          <w:sz w:val="22"/>
          <w:szCs w:val="22"/>
        </w:rPr>
        <w:t xml:space="preserve">• Test program naming and branding</w:t>
      </w:r>
    </w:p>
    <w:p>
      <w:pPr>
        <w:spacing w:after="120"/>
      </w:pPr>
      <w:r>
        <w:rPr>
          <w:sz w:val="22"/>
          <w:szCs w:val="22"/>
        </w:rPr>
        <w:t xml:space="preserve">• Test referral prompt timing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Program Rules &amp; Terms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Qualifying Rules:</w:t>
      </w:r>
    </w:p>
    <w:p>
      <w:pPr>
        <w:spacing w:after="120"/>
      </w:pPr>
      <w:r>
        <w:rPr>
          <w:sz w:val="22"/>
          <w:szCs w:val="22"/>
        </w:rPr>
        <w:t xml:space="preserve">• [Rule on who qualifies as a referral]</w:t>
      </w:r>
    </w:p>
    <w:p>
      <w:pPr>
        <w:spacing w:after="120"/>
      </w:pPr>
      <w:r>
        <w:rPr>
          <w:sz w:val="22"/>
          <w:szCs w:val="22"/>
        </w:rPr>
        <w:t xml:space="preserve">• [Rule on when reward is earned - e.g., after purchase]</w:t>
      </w:r>
    </w:p>
    <w:p>
      <w:pPr>
        <w:spacing w:after="120"/>
      </w:pPr>
      <w:r>
        <w:rPr>
          <w:sz w:val="22"/>
          <w:szCs w:val="22"/>
        </w:rPr>
        <w:t xml:space="preserve">• [Rule on refund situations]</w:t>
      </w:r>
    </w:p>
    <w:p>
      <w:pPr>
        <w:spacing w:after="120"/>
      </w:pPr>
      <w:r>
        <w:rPr>
          <w:sz w:val="22"/>
          <w:szCs w:val="22"/>
        </w:rPr>
        <w:t xml:space="preserve">• [Rule on existing customers]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Anti-Abuse Measures:</w:t>
      </w:r>
    </w:p>
    <w:p>
      <w:pPr>
        <w:spacing w:after="120"/>
      </w:pPr>
      <w:r>
        <w:rPr>
          <w:sz w:val="22"/>
          <w:szCs w:val="22"/>
        </w:rPr>
        <w:t xml:space="preserve">• [Fraud prevention measures]</w:t>
      </w:r>
    </w:p>
    <w:p>
      <w:pPr>
        <w:spacing w:after="120"/>
      </w:pPr>
      <w:r>
        <w:rPr>
          <w:sz w:val="22"/>
          <w:szCs w:val="22"/>
        </w:rPr>
        <w:t xml:space="preserve">• [Self-referral prevention]</w:t>
      </w:r>
    </w:p>
    <w:p>
      <w:pPr>
        <w:spacing w:after="120"/>
      </w:pPr>
      <w:r>
        <w:rPr>
          <w:sz w:val="22"/>
          <w:szCs w:val="22"/>
        </w:rPr>
        <w:t xml:space="preserve">• [Duplicate detection]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Implementation Timeline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Phase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Timeline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Activities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Owner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Planning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[Define program, incentives, rules]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Setup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[Configure tools, integrations, legal]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Testing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[Test referral flow, tracking, rewards]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Soft Launch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[Beta test with select customers]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Full Launch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[Promote to all customers]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Optimization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[ongoing]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[Monitor, test, improve]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Success Criteria</w:t>
      </w:r>
    </w:p>
    <w:p>
      <w:pPr>
        <w:spacing w:after="120"/>
      </w:pPr>
      <w:r>
        <w:rPr>
          <w:sz w:val="22"/>
          <w:szCs w:val="22"/>
        </w:rPr>
        <w:t xml:space="preserve">The referral program will be considered successful when: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☐ [X]% of customers participate in the program</w:t>
      </w:r>
    </w:p>
    <w:p>
      <w:pPr>
        <w:spacing w:after="120"/>
      </w:pPr>
      <w:r>
        <w:rPr>
          <w:sz w:val="22"/>
          <w:szCs w:val="22"/>
        </w:rPr>
        <w:t xml:space="preserve">☐ Average [X] referrals per participant</w:t>
      </w:r>
    </w:p>
    <w:p>
      <w:pPr>
        <w:spacing w:after="120"/>
      </w:pPr>
      <w:r>
        <w:rPr>
          <w:sz w:val="22"/>
          <w:szCs w:val="22"/>
        </w:rPr>
        <w:t xml:space="preserve">☐ [X]% of referrals convert to customers</w:t>
      </w:r>
    </w:p>
    <w:p>
      <w:pPr>
        <w:spacing w:after="120"/>
      </w:pPr>
      <w:r>
        <w:rPr>
          <w:sz w:val="22"/>
          <w:szCs w:val="22"/>
        </w:rPr>
        <w:t xml:space="preserve">☐ Referral CPA is [less than/greater than] other channels</w:t>
      </w:r>
    </w:p>
    <w:p>
      <w:pPr>
        <w:spacing w:after="120"/>
      </w:pPr>
      <w:r>
        <w:rPr>
          <w:sz w:val="22"/>
          <w:szCs w:val="22"/>
        </w:rPr>
        <w:t xml:space="preserve">☐ Program ROI exceeds [X]</w:t>
      </w:r>
    </w:p>
    <w:p>
      <w:pPr>
        <w:spacing w:after="120"/>
      </w:pPr>
      <w:r>
        <w:rPr>
          <w:sz w:val="22"/>
          <w:szCs w:val="22"/>
        </w:rPr>
        <w:t xml:space="preserve">☐ Referred customers show [X]% higher retention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2026-01-27T12:21:02.524Z</dcterms:created>
  <dcterms:modified xsi:type="dcterms:W3CDTF">2026-01-27T12:21:02.524Z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